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</w:t>
      </w:r>
      <w:r w:rsidRPr="00603603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A92E550" wp14:editId="1073DDA5">
            <wp:extent cx="923925" cy="902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603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</w:p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๘๑๑๐๑.๑/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ว09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ที่ทำการสภาองค์การบริหารส่วนตำบลวังอ่าง</w:t>
      </w:r>
    </w:p>
    <w:p w:rsidR="00603603" w:rsidRPr="00603603" w:rsidRDefault="00603603" w:rsidP="00603603">
      <w:pPr>
        <w:tabs>
          <w:tab w:val="left" w:pos="4253"/>
          <w:tab w:val="left" w:pos="5387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๘๐๑๘๐</w:t>
      </w:r>
    </w:p>
    <w:p w:rsidR="00603603" w:rsidRPr="00603603" w:rsidRDefault="00603603" w:rsidP="00603603">
      <w:pPr>
        <w:tabs>
          <w:tab w:val="left" w:pos="851"/>
          <w:tab w:val="left" w:pos="4253"/>
          <w:tab w:val="left" w:pos="5670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/>
          <w:sz w:val="32"/>
          <w:szCs w:val="32"/>
        </w:rPr>
        <w:t xml:space="preserve">9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สิงหาคม 2564</w:t>
      </w: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ขอเชิญเข้าร่วมประชุมสภาองค์การบริหารส่วนตำบลวังอ่าง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สมัยสาม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ัญ สมัยที่ 3 ประจำปี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พ.ศ. 2564 ครั้งที่ 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</w:t>
      </w: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นายก/รองนายก/เลขานุการนายกองค์การบริหารส่วนตำบลวังอ่าง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/ปลัด/หัวหน้าส่วนราชการ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จำนวน   ๑  ฉบับ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๒.  สำเนารายงานการประชุมสภา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จำนวน   ๑  ชุด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ตามที่แจ้งว่าปร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ะธ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านสภาองค์การบริหารส่วนตำบลวังอ่าง  ได้เรียกประชุม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สภา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องค์การบริหารส่วนตำบลวังอ่าง สมัยสามัญ สมัยที่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 ครั้งที่ 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พ.ศ.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2564 ตั้งแต่วันที่ 1-15 สิงหาคม         พ.ศ. 2564 มีกำหนดไม่เกิน 15 วันนั้น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ประธานสภาองค์การบริหารส่วนตำบลวังอ่างขอเรียนว่า  นายกองค์การบริหารส่วนตำบลวังอ่าง  ได้เสนอญัตติร่างข้อบัญญัติงบประมาณรายจ่ายประจำปีงบประมาณ พ.ศ. 2565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และเรื่องอื่น ๆ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ที่สภาองค์การบริหารส่วนตำบลวังอ่างจะต้องพิจารณา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 จึงขอเชิญท่านเข้า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สมัยสามัญ สมัยที่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3 ครั้งที่ 1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 พ.ศ.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2564 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วัน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ศุกร์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ที่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13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สิงหาคม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พ.ศ. ๒๕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64         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 เวลา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09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.๐๐ น.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เป็นต้นไป ณ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ห้องประชุมสภาองค์การบริหารส่วนตำบลวังอ่าง อำเภอชะอวด จังหวัดนครศรีธรรมราช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ชุดสุภาพ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รายละเอียดปรากฏตามสิ่งที่ส่งมาด้วย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603603" w:rsidRPr="00603603" w:rsidRDefault="00F75C5C" w:rsidP="00F75C5C">
      <w:pPr>
        <w:tabs>
          <w:tab w:val="left" w:pos="1418"/>
          <w:tab w:val="left" w:pos="5220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noProof/>
        </w:rPr>
        <w:drawing>
          <wp:inline distT="0" distB="0" distL="0" distR="0" wp14:anchorId="05944A10" wp14:editId="24EA0CC0">
            <wp:extent cx="638175" cy="409575"/>
            <wp:effectExtent l="0" t="0" r="9525" b="9525"/>
            <wp:docPr id="5" name="รูปภาพ 5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ธีรศักดิ์  หนูนวล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)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ประธานสภาองค์การบริหารส่วนตำบลวังอ่าง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สำนักงานปลัด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. วังอ่าง</w:t>
      </w:r>
    </w:p>
    <w:p w:rsid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โทร ๐-๗๕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84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5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๑๘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9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lastRenderedPageBreak/>
        <w:t xml:space="preserve">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</w:t>
      </w:r>
      <w:r w:rsidRPr="00603603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</w:t>
      </w:r>
      <w:r w:rsidRPr="00603603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2BBA2E33" wp14:editId="208B22E9">
            <wp:extent cx="942975" cy="9210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๘๑๑๐๑.๑/ ว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10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ที่ทำการสภาองค์การบริหารส่วนตำบลวังอ่าง</w:t>
      </w:r>
    </w:p>
    <w:p w:rsidR="00603603" w:rsidRPr="00603603" w:rsidRDefault="00603603" w:rsidP="00603603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603603" w:rsidRPr="00603603" w:rsidRDefault="00603603" w:rsidP="00603603">
      <w:pPr>
        <w:tabs>
          <w:tab w:val="left" w:pos="4253"/>
          <w:tab w:val="left" w:pos="5387"/>
        </w:tabs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603603" w:rsidRPr="00603603" w:rsidRDefault="00603603" w:rsidP="00603603">
      <w:pPr>
        <w:tabs>
          <w:tab w:val="left" w:pos="851"/>
          <w:tab w:val="left" w:pos="4253"/>
          <w:tab w:val="left" w:pos="5670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</w:rPr>
        <w:t>9   สิงหาคม  2564</w:t>
      </w:r>
    </w:p>
    <w:p w:rsidR="00603603" w:rsidRPr="00603603" w:rsidRDefault="00603603" w:rsidP="00603603">
      <w:pPr>
        <w:tabs>
          <w:tab w:val="left" w:pos="851"/>
          <w:tab w:val="left" w:pos="4253"/>
          <w:tab w:val="left" w:pos="5670"/>
        </w:tabs>
        <w:spacing w:after="16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นัด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สมัยสามัญ สมัยที่ 3 ประจำปี  พ.ศ. 2564 ครั้งที่ 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</w:t>
      </w: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น  สมาชิกสภา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องค์การบริหารส่วนตำบลวังอ่าง       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๑  ฉบับ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2.  สำเนารายงานการประชุมสภา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จำนวน  1  ชุด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3.  ร่างข้อบัญญัติงบประมาณรายจ่ายประจำปีงบประมาณ  พ.ศ.  2565  จำนวน  1  ชุด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4.  รายละเอียดประมาณการประกอบข้อบัญญัติงบประมาณรายจ่าย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จำนวน  1  ชุด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5.  แผนพัฒนาท้องถิ่น (พ.ศ. 2561 -2564 ) แก้ไข (ครั้งที่ 1/2564)    จำนวน   1  ชุด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6. รายละเอียดการโอนงบประมาณรายจ่ายประจำปีงบประมาณ พ.ศ. 2564 จำนวน 1 ชุด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ตามที่แจ้งว่าปร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ะธ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านสภาองค์การบริหารส่วนตำบลวังอ่าง  ได้เรียกประชุม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สภา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องค์การบริหารส่วนตำบลวังอ่าง สมัยสามัญ สมัยที่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 ครั้งที่ 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พ.ศ.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2564 ตั้งแต่วันที่ 1-15 สิงหาคม         พ.ศ. 2564 มีกำหนดไม่เกิน 15 วันนั้น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ประธานสภาองค์การบริหารส่วนตำบลวังอ่างขอเรียนว่า  นายกองค์การบริหารส่วนตำบลวังอ่าง  ได้เสนอญัตติร่างข้อบัญญัติงบประมาณรายจ่ายประจำปีงบประมาณ พ.ศ. 2565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และเรื่องอื่นๆ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ที่สภาองค์การบริหารส่วนตำบลวังอ่างจะต้องพิจารณา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  จึงขอเชิญท่านเข้าประชุมสภาองค์การบริหารส่วนตำบลวังอ่าง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สมัยสามัญ สมัยที่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3 ครั้งที่ 1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 พ.ศ.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๒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564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วัน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ศุกร์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ที่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13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สิงหาคม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พ.ศ.๒๕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64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เวลา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09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.๐๐ น.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เป็นต้นไป ณ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ห้องประชุมสภาองค์การบริหารส่วนตำบลวังอ่าง อำเภอชะอวด จังหวัดนครศรีธรรมราช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แต่งกายด้วย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เครื่องแบบสีกากี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รายละเอียดปรากฏตามสิ่งที่ส่งมาด้วย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</w:t>
      </w:r>
      <w:r w:rsidR="00F75C5C">
        <w:rPr>
          <w:noProof/>
        </w:rPr>
        <w:drawing>
          <wp:inline distT="0" distB="0" distL="0" distR="0" wp14:anchorId="05944A10" wp14:editId="24EA0CC0">
            <wp:extent cx="638175" cy="409575"/>
            <wp:effectExtent l="0" t="0" r="9525" b="9525"/>
            <wp:docPr id="6" name="รูปภาพ 6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ธีรศักดิ์  หนูนวล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)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ประธานสภาองค์การบริหารส่วนตำบลวังอ่าง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สำนักงานปลัด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. วังอ่าง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โทร ๐-๗๕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84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5189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                                         </w:t>
      </w:r>
      <w:r w:rsidRPr="00603603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61E228C0" wp14:editId="3C42372D">
            <wp:extent cx="971550" cy="948956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๘๑๑๐๑.๑/ ว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ที่ทำการสภาองค์การบริหารส่วนตำบลวังอ่าง</w:t>
      </w:r>
    </w:p>
    <w:p w:rsidR="00603603" w:rsidRPr="00603603" w:rsidRDefault="00603603" w:rsidP="00603603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603603" w:rsidRPr="00603603" w:rsidRDefault="00603603" w:rsidP="00603603">
      <w:pPr>
        <w:tabs>
          <w:tab w:val="left" w:pos="4253"/>
          <w:tab w:val="left" w:pos="5387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603603" w:rsidRPr="00603603" w:rsidRDefault="00603603" w:rsidP="00603603">
      <w:pPr>
        <w:tabs>
          <w:tab w:val="left" w:pos="4395"/>
          <w:tab w:val="left" w:pos="5387"/>
        </w:tabs>
        <w:spacing w:after="120" w:line="240" w:lineRule="auto"/>
        <w:ind w:right="-1055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9   สิงหาคม 2564</w:t>
      </w:r>
    </w:p>
    <w:p w:rsidR="00603603" w:rsidRPr="00603603" w:rsidRDefault="00603603" w:rsidP="00603603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ขอเชิญเข้าร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ับฟังและประชาสัมพันธ์การ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สมัยสามัญ          </w:t>
      </w:r>
    </w:p>
    <w:p w:rsidR="00603603" w:rsidRPr="00603603" w:rsidRDefault="00603603" w:rsidP="00603603">
      <w:pPr>
        <w:tabs>
          <w:tab w:val="left" w:pos="709"/>
        </w:tabs>
        <w:spacing w:after="12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สมัยที่ 3 ประจำปี  พ.ศ. 2564 ครั้งที่ 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                        </w:t>
      </w: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กำนัน/ผู้ใหญ่บ้าน/ประธานประชาคม  หมู่ที่.1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–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9 ตำบลวังอ่าง  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ระเบียบวาระการประชุม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จำนวน   ๑  ฉบับ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ตามที่แจ้งว่าปร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ะธ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านสภาองค์การบริหารส่วนตำบลวังอ่าง  ได้เรียกประชุม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สภา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องค์การบริหารส่วนตำบลวังอ่าง สมัยสามัญ สมัยที่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 ครั้งที่ 1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พ.ศ.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2564 ตั้งแต่วันที่ 1 -15  สิงหาคม         พ.ศ. 2564 มีกำหนดไม่เกิน 15 วันนั้น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ind w:right="-472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ประธานสภาองค์การบริหารส่วนตำบลวังอ่างขอเรียนว่า  นายกองค์การบริหารส่วนตำบลวังอ่าง  ได้เสนอญัตติร่างข้อบัญญัติงบประมาณรายจ่ายประจำปีงบประมาณ พ.ศ. 2565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และเรื่องอื่น ๆ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ที่สภาองค์การบริหารส่วนตำบลวังอ่างจะต้องพิจารณา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 จึงขอเชิญท่านเข้า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รับฟังและประชาสัมพันธ์การ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สมัยสามัญ สมัยที่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3 ครั้งที่ 1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2564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วัน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ศุกร์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ที่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13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สิงหาคม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พ.ศ.๒๕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64 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เวลา </w:t>
      </w:r>
      <w:r w:rsidRPr="0060360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09</w:t>
      </w:r>
      <w:r w:rsidRPr="0060360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.๐๐ น.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เป็นต้นไป ณ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ห้องประชุมสภาองค์การบริหารส่วนตำบลวังอ่าง อำเภอชะอวด จังหวัดนครศรีธรรมราช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ชุดสุภาพ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รายละเอียดปรากฏตามสิ่งที่ส่งมาด้วย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603603" w:rsidRPr="00603603" w:rsidRDefault="00F75C5C" w:rsidP="00F75C5C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5944A10" wp14:editId="24EA0CC0">
            <wp:extent cx="638175" cy="409575"/>
            <wp:effectExtent l="0" t="0" r="9525" b="9525"/>
            <wp:docPr id="7" name="รูปภาพ 7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ธีรศักดิ์  หนูนวล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)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ประธานสภาองค์การบริหารส่วนตำบลวังอ่าง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สำนักงานปลัด </w:t>
      </w:r>
      <w:proofErr w:type="spellStart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. วังอ่าง</w:t>
      </w:r>
    </w:p>
    <w:p w:rsidR="00603603" w:rsidRPr="00603603" w:rsidRDefault="00603603" w:rsidP="00603603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โทร ๐-๗๕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84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</w:t>
      </w:r>
      <w:r w:rsidRPr="0060360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5189</w:t>
      </w:r>
      <w:r w:rsidRPr="0060360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</w:t>
      </w: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603603" w:rsidRPr="00603603" w:rsidRDefault="00603603" w:rsidP="00603603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0360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ระเบียบวาระการประชุมสภาองค์การบริหารส่วนตำบลวังอ่าง</w:t>
      </w:r>
    </w:p>
    <w:p w:rsidR="00603603" w:rsidRPr="00603603" w:rsidRDefault="00603603" w:rsidP="00603603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0360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สมัยสามัญ สมัยที่ </w:t>
      </w:r>
      <w:r w:rsidRPr="0060360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3 ครั้งที่ 1 </w:t>
      </w:r>
      <w:r w:rsidRPr="0060360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ประจำปี พ.ศ.  </w:t>
      </w:r>
      <w:r w:rsidRPr="0060360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2564</w:t>
      </w:r>
    </w:p>
    <w:p w:rsidR="00603603" w:rsidRPr="00603603" w:rsidRDefault="00603603" w:rsidP="00603603">
      <w:pPr>
        <w:spacing w:after="24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0360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***********************************************</w:t>
      </w:r>
    </w:p>
    <w:p w:rsidR="00603603" w:rsidRPr="00603603" w:rsidRDefault="00603603" w:rsidP="00603603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๑</w:t>
      </w:r>
      <w:r w:rsidRPr="00603603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03603" w:rsidRPr="00603603" w:rsidRDefault="00603603" w:rsidP="00603603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๒</w:t>
      </w:r>
      <w:r w:rsidRPr="00603603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603603" w:rsidRPr="00603603" w:rsidRDefault="00603603" w:rsidP="00603603">
      <w:pPr>
        <w:spacing w:after="120"/>
        <w:ind w:left="2127" w:hanging="2097"/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3</w:t>
      </w:r>
      <w:r w:rsidRPr="00603603">
        <w:rPr>
          <w:rFonts w:ascii="TH SarabunIT๙" w:eastAsia="Calibri" w:hAnsi="TH SarabunIT๙" w:cs="TH SarabunIT๙" w:hint="cs"/>
          <w:sz w:val="32"/>
          <w:szCs w:val="32"/>
          <w:cs/>
        </w:rPr>
        <w:tab/>
        <w:t>ญัตติเสนอเพื่อพิจารณา</w:t>
      </w:r>
    </w:p>
    <w:p w:rsidR="00603603" w:rsidRPr="00603603" w:rsidRDefault="00603603" w:rsidP="00603603">
      <w:pPr>
        <w:spacing w:after="120"/>
        <w:ind w:left="2694" w:hanging="534"/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 w:hint="cs"/>
          <w:sz w:val="32"/>
          <w:szCs w:val="32"/>
          <w:cs/>
        </w:rPr>
        <w:t>3.1  ญัตติร่างข้อบัญญัติงบประมาณรายจ่าย  ประจำปีงบประมาณ  พ.ศ.2565</w:t>
      </w:r>
    </w:p>
    <w:p w:rsidR="00603603" w:rsidRPr="00603603" w:rsidRDefault="00603603" w:rsidP="00603603">
      <w:pPr>
        <w:spacing w:after="120"/>
        <w:ind w:left="2694" w:hanging="5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3.2  ญัตติโอนเงินงบประมาณรายจ่าย ประจำปีงบประมาณ พ.ศ. 2564 แผนงานบริหารงานทั่วไป งานบริหารงานคลัง งบลงทุน ประเภทค่าก่อสร้างสิ่งสาธารณูปการ โครงการปรับปรุงอาคารศูนย์การเรียนรู้ตำบลวังอ่าง </w:t>
      </w:r>
    </w:p>
    <w:p w:rsidR="00603603" w:rsidRPr="00603603" w:rsidRDefault="00603603" w:rsidP="00603603">
      <w:pPr>
        <w:spacing w:after="120"/>
        <w:ind w:left="2694" w:hanging="534"/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 w:hint="cs"/>
          <w:sz w:val="32"/>
          <w:szCs w:val="32"/>
          <w:cs/>
        </w:rPr>
        <w:t>3.3  ญัตติขอแจ้งเพื่อทราบแผนพัฒนาท้องถิ่น (พ.ศ.2561-2565) แก้ไข            (ครั้งที่ 1/2564)</w:t>
      </w:r>
    </w:p>
    <w:p w:rsidR="00603603" w:rsidRPr="00603603" w:rsidRDefault="00603603" w:rsidP="00603603">
      <w:pPr>
        <w:rPr>
          <w:rFonts w:ascii="TH SarabunIT๙" w:eastAsia="Calibri" w:hAnsi="TH SarabunIT๙" w:cs="TH SarabunIT๙"/>
          <w:sz w:val="32"/>
          <w:szCs w:val="32"/>
        </w:rPr>
      </w:pPr>
      <w:r w:rsidRPr="00603603">
        <w:rPr>
          <w:rFonts w:ascii="TH SarabunIT๙" w:eastAsia="Calibri" w:hAnsi="TH SarabunIT๙" w:cs="TH SarabunIT๙"/>
          <w:sz w:val="32"/>
          <w:szCs w:val="32"/>
          <w:cs/>
        </w:rPr>
        <w:t xml:space="preserve">ระเบียบวาระที่  </w:t>
      </w:r>
      <w:r w:rsidRPr="0060360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03603">
        <w:rPr>
          <w:rFonts w:ascii="TH SarabunIT๙" w:eastAsia="Calibri" w:hAnsi="TH SarabunIT๙" w:cs="TH SarabunIT๙" w:hint="cs"/>
          <w:sz w:val="32"/>
          <w:szCs w:val="32"/>
          <w:cs/>
        </w:rPr>
        <w:tab/>
        <w:t>ญัตติ</w:t>
      </w:r>
      <w:r w:rsidRPr="00603603">
        <w:rPr>
          <w:rFonts w:ascii="TH SarabunIT๙" w:eastAsia="Calibri" w:hAnsi="TH SarabunIT๙" w:cs="TH SarabunIT๙"/>
          <w:sz w:val="32"/>
          <w:szCs w:val="32"/>
          <w:cs/>
        </w:rPr>
        <w:t xml:space="preserve">อื่น ๆ </w:t>
      </w:r>
    </w:p>
    <w:p w:rsidR="00603603" w:rsidRPr="00603603" w:rsidRDefault="00603603" w:rsidP="00603603">
      <w:pPr>
        <w:rPr>
          <w:rFonts w:ascii="TH SarabunIT๙" w:eastAsia="Calibri" w:hAnsi="TH SarabunIT๙" w:cs="TH SarabunIT๙"/>
          <w:sz w:val="32"/>
          <w:szCs w:val="32"/>
        </w:rPr>
      </w:pPr>
    </w:p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603603" w:rsidRPr="00603603" w:rsidRDefault="00603603" w:rsidP="00603603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536333" w:rsidRDefault="00536333"/>
    <w:sectPr w:rsidR="00536333" w:rsidSect="00603603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45"/>
    <w:rsid w:val="00536333"/>
    <w:rsid w:val="00603603"/>
    <w:rsid w:val="009E0B45"/>
    <w:rsid w:val="00F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36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36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3</cp:revision>
  <dcterms:created xsi:type="dcterms:W3CDTF">2022-05-03T12:32:00Z</dcterms:created>
  <dcterms:modified xsi:type="dcterms:W3CDTF">2022-05-03T12:35:00Z</dcterms:modified>
</cp:coreProperties>
</file>