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13" w:rsidRPr="00DA1E13" w:rsidRDefault="00DA1E13" w:rsidP="00DA1E13">
      <w:pPr>
        <w:tabs>
          <w:tab w:val="left" w:pos="426"/>
          <w:tab w:val="left" w:pos="709"/>
        </w:tabs>
        <w:spacing w:after="0" w:line="240" w:lineRule="auto"/>
        <w:ind w:left="2520" w:hanging="25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รายงานการประชุมสภาองค์การบริหารส่วนตำบลวังอ่าง</w:t>
      </w:r>
    </w:p>
    <w:p w:rsidR="00DA1E13" w:rsidRPr="00DA1E13" w:rsidRDefault="00DA1E13" w:rsidP="00DA1E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สมัย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สามัญ สมัยที่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  พ.ศ.  2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๕๖๔</w:t>
      </w:r>
    </w:p>
    <w:p w:rsidR="00DA1E13" w:rsidRPr="00DA1E13" w:rsidRDefault="00DA1E13" w:rsidP="00DA1E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พุธ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29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25</w:t>
      </w:r>
      <w:r w:rsidRPr="00DA1E1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DA1E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</w:p>
    <w:p w:rsidR="00DA1E13" w:rsidRPr="00DA1E13" w:rsidRDefault="00DA1E13" w:rsidP="00DA1E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ห้องประชุมสภาองค์การบริหารส่วนตำบลวังอ่าง</w:t>
      </w: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          </w:t>
      </w: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รายนามผู้เข้าประชุม</w:t>
      </w: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29"/>
        <w:gridCol w:w="2316"/>
        <w:gridCol w:w="2268"/>
        <w:gridCol w:w="1134"/>
      </w:tblGrid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-   </w:t>
            </w: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นายธีรศักดิ์  หนูนวล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ธีรศักดิ์  หนูนวล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นายสมปอง  หนูคง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สมปอง หนูคง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นางศรัญญา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ชู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เลขานุการสภาฯ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ศรัญญา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ชู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นายสุทธิพร  เพ็งหนู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สุทธิพร    เพ็งหนู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</w:t>
            </w: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นางเนตรทิพย์  ทองแก้วเกิด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E13" w:rsidRPr="00DA1E13" w:rsidRDefault="00CA6BE2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นายอุ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บุตรพรหม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บุตรพรหม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นางมาลัย  หนู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มาลัย  หนู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นายบุญช่วย  แป้นพุ่ม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บุญช่วย  แป้นพุ่ม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นายสุพล  ปาละกุล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สุพล  ปาละกุล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จักร์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ชัย  บุรีภักดี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จักร์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ชัย  บุรีภักดี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นายวันนัด 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คงฉ้ง</w:t>
            </w:r>
            <w:proofErr w:type="spellEnd"/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วันนัด 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คงฉ้ง</w:t>
            </w:r>
            <w:proofErr w:type="spellEnd"/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นายนิกร  เรืองเพชร 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นิกร  เรืองเพชร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นายวิเชียร  ชูทอง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วิเชียร ชูทอง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ศิลป์ 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ศิลป์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</w:t>
            </w: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นายสมาส  ลายพยัคฆ์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สมาส  ลายพยัคฆ์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นายจรูญ  แก้วขุนราม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จรูญ  แก้วขุนราม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นายวิภาค  แสงชาตรี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วิภาค  แสงชาตรี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c>
          <w:tcPr>
            <w:tcW w:w="1135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2929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นายสมชาย  วันสิน</w:t>
            </w:r>
          </w:p>
        </w:tc>
        <w:tc>
          <w:tcPr>
            <w:tcW w:w="2316" w:type="dxa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268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สมชาย  วันสิน</w:t>
            </w:r>
          </w:p>
        </w:tc>
        <w:tc>
          <w:tcPr>
            <w:tcW w:w="1134" w:type="dxa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2611C" w:rsidRDefault="0032611C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2611C" w:rsidRPr="00DA1E13" w:rsidRDefault="0032611C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A1E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รายนามผู้เข้าร่วมประชุม</w:t>
      </w:r>
    </w:p>
    <w:p w:rsidR="00DA1E13" w:rsidRPr="00DA1E13" w:rsidRDefault="00DA1E13" w:rsidP="00DA1E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465"/>
        <w:gridCol w:w="2408"/>
        <w:gridCol w:w="1080"/>
      </w:tblGrid>
      <w:tr w:rsidR="00DA1E13" w:rsidRPr="00DA1E13" w:rsidTr="00421F60">
        <w:trPr>
          <w:trHeight w:val="451"/>
        </w:trPr>
        <w:tc>
          <w:tcPr>
            <w:tcW w:w="113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</w:t>
            </w: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A1E13" w:rsidRPr="00DA1E13" w:rsidTr="00421F60">
        <w:trPr>
          <w:trHeight w:val="451"/>
        </w:trPr>
        <w:tc>
          <w:tcPr>
            <w:tcW w:w="113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หนูสาย</w:t>
            </w:r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หนูสาย</w:t>
            </w:r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rPr>
          <w:trHeight w:val="435"/>
        </w:trPr>
        <w:tc>
          <w:tcPr>
            <w:tcW w:w="113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24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นางสาวรุ่ง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ทิ</w:t>
            </w: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วา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รัตนสุวรรณ์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210"/>
                <w:tab w:val="left" w:pos="33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รุ่ง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ทิ</w:t>
            </w: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วา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รัตนสุวรรณ์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D4EAB" w:rsidRPr="00DA1E13" w:rsidTr="00421F60">
        <w:trPr>
          <w:trHeight w:val="435"/>
        </w:trPr>
        <w:tc>
          <w:tcPr>
            <w:tcW w:w="1135" w:type="dxa"/>
            <w:shd w:val="clear" w:color="auto" w:fill="auto"/>
          </w:tcPr>
          <w:p w:rsidR="00CD4EAB" w:rsidRPr="00DA1E13" w:rsidRDefault="00CD4EAB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CD4EAB" w:rsidRPr="00DA1E13" w:rsidRDefault="00CD4EAB" w:rsidP="00DA1E13">
            <w:pPr>
              <w:tabs>
                <w:tab w:val="left" w:pos="24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สมพงค์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ปานเอียด </w:t>
            </w:r>
          </w:p>
        </w:tc>
        <w:tc>
          <w:tcPr>
            <w:tcW w:w="2465" w:type="dxa"/>
            <w:shd w:val="clear" w:color="auto" w:fill="auto"/>
          </w:tcPr>
          <w:p w:rsidR="00CD4EAB" w:rsidRPr="00DA1E13" w:rsidRDefault="00CD4EAB" w:rsidP="00DA1E1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CD4EAB" w:rsidRPr="00DA1E13" w:rsidRDefault="00CD4EAB" w:rsidP="00DA1E13">
            <w:pPr>
              <w:tabs>
                <w:tab w:val="left" w:pos="210"/>
                <w:tab w:val="left" w:pos="33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สมพงค์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ปานเอียด</w:t>
            </w:r>
          </w:p>
        </w:tc>
        <w:tc>
          <w:tcPr>
            <w:tcW w:w="1080" w:type="dxa"/>
            <w:shd w:val="clear" w:color="auto" w:fill="auto"/>
          </w:tcPr>
          <w:p w:rsidR="00CD4EAB" w:rsidRPr="00DA1E13" w:rsidRDefault="00CD4EAB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rPr>
          <w:trHeight w:val="451"/>
        </w:trPr>
        <w:tc>
          <w:tcPr>
            <w:tcW w:w="1135" w:type="dxa"/>
            <w:shd w:val="clear" w:color="auto" w:fill="auto"/>
          </w:tcPr>
          <w:p w:rsidR="00DA1E13" w:rsidRPr="00DA1E13" w:rsidRDefault="006044BA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DA1E13"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นางอัจฉรา จันทร์</w:t>
            </w:r>
            <w:proofErr w:type="spellStart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อัจฉรา จันทร์</w:t>
            </w:r>
            <w:proofErr w:type="spellStart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rPr>
          <w:trHeight w:val="451"/>
        </w:trPr>
        <w:tc>
          <w:tcPr>
            <w:tcW w:w="1135" w:type="dxa"/>
            <w:shd w:val="clear" w:color="auto" w:fill="auto"/>
          </w:tcPr>
          <w:p w:rsidR="00DA1E13" w:rsidRPr="00DA1E13" w:rsidRDefault="006044BA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DA1E13"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19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พิช</w:t>
            </w:r>
            <w:proofErr w:type="spellEnd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ชาภา  สงขาว</w:t>
            </w:r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พิช</w:t>
            </w:r>
            <w:proofErr w:type="spellEnd"/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ชาภา  สงขาว</w:t>
            </w:r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A1E13" w:rsidRPr="00DA1E13" w:rsidTr="00421F60">
        <w:trPr>
          <w:trHeight w:val="435"/>
        </w:trPr>
        <w:tc>
          <w:tcPr>
            <w:tcW w:w="1135" w:type="dxa"/>
            <w:shd w:val="clear" w:color="auto" w:fill="auto"/>
          </w:tcPr>
          <w:p w:rsidR="00DA1E13" w:rsidRPr="00DA1E13" w:rsidRDefault="006044BA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DA1E13" w:rsidRPr="00DA1E13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197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นางสาวอภิรดี  จินดานุ</w:t>
            </w:r>
          </w:p>
        </w:tc>
        <w:tc>
          <w:tcPr>
            <w:tcW w:w="2465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</w:t>
            </w:r>
            <w:r w:rsidRPr="00DA1E1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วิเคราะห์</w:t>
            </w: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2408" w:type="dxa"/>
            <w:shd w:val="clear" w:color="auto" w:fill="auto"/>
          </w:tcPr>
          <w:p w:rsidR="00DA1E13" w:rsidRPr="00DA1E13" w:rsidRDefault="00DA1E13" w:rsidP="00DA1E13">
            <w:pPr>
              <w:tabs>
                <w:tab w:val="left" w:pos="210"/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A1E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อภิรดี  จินดานุ</w:t>
            </w:r>
          </w:p>
        </w:tc>
        <w:tc>
          <w:tcPr>
            <w:tcW w:w="1080" w:type="dxa"/>
            <w:shd w:val="clear" w:color="auto" w:fill="auto"/>
          </w:tcPr>
          <w:p w:rsidR="00DA1E13" w:rsidRPr="00DA1E13" w:rsidRDefault="00DA1E13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D4EAB" w:rsidRPr="00DA1E13" w:rsidTr="00421F60">
        <w:trPr>
          <w:trHeight w:val="435"/>
        </w:trPr>
        <w:tc>
          <w:tcPr>
            <w:tcW w:w="1135" w:type="dxa"/>
            <w:shd w:val="clear" w:color="auto" w:fill="auto"/>
          </w:tcPr>
          <w:p w:rsidR="00CD4EAB" w:rsidRDefault="006044BA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="00CD4E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D4EAB" w:rsidRPr="00DA1E13" w:rsidRDefault="00CD4EAB" w:rsidP="00DA1E13">
            <w:pPr>
              <w:tabs>
                <w:tab w:val="left" w:pos="197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นางสาวอรอนงค์ แก้วขุนราม</w:t>
            </w:r>
          </w:p>
        </w:tc>
        <w:tc>
          <w:tcPr>
            <w:tcW w:w="2465" w:type="dxa"/>
            <w:shd w:val="clear" w:color="auto" w:fill="auto"/>
          </w:tcPr>
          <w:p w:rsidR="00CD4EAB" w:rsidRPr="00DA1E13" w:rsidRDefault="00CD4EAB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08" w:type="dxa"/>
            <w:shd w:val="clear" w:color="auto" w:fill="auto"/>
          </w:tcPr>
          <w:p w:rsidR="00CD4EAB" w:rsidRPr="00DA1E13" w:rsidRDefault="00CD4EAB" w:rsidP="00DA1E13">
            <w:pPr>
              <w:tabs>
                <w:tab w:val="left" w:pos="210"/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อรอนงค์ แก้วขุนราม</w:t>
            </w:r>
          </w:p>
        </w:tc>
        <w:tc>
          <w:tcPr>
            <w:tcW w:w="1080" w:type="dxa"/>
            <w:shd w:val="clear" w:color="auto" w:fill="auto"/>
          </w:tcPr>
          <w:p w:rsidR="00CD4EAB" w:rsidRPr="00DA1E13" w:rsidRDefault="00CD4EAB" w:rsidP="00DA1E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32611C" w:rsidRDefault="0032611C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32611C" w:rsidRDefault="0032611C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F742FC" w:rsidRDefault="00F742FC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</w:p>
    <w:p w:rsidR="00DA1E13" w:rsidRPr="00DA1E13" w:rsidRDefault="00DA1E13" w:rsidP="00DA1E13">
      <w:pPr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เริ่มประชุมเวลา</w:t>
      </w:r>
      <w:r w:rsidRPr="00DA1E13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A1E13">
        <w:rPr>
          <w:rFonts w:ascii="TH SarabunIT๙" w:eastAsia="Cordia New" w:hAnsi="TH SarabunIT๙" w:cs="TH SarabunIT๙"/>
          <w:sz w:val="32"/>
          <w:szCs w:val="32"/>
        </w:rPr>
        <w:tab/>
      </w:r>
      <w:r w:rsidR="00F742FC">
        <w:rPr>
          <w:rFonts w:ascii="TH SarabunIT๙" w:eastAsia="Cordia New" w:hAnsi="TH SarabunIT๙" w:cs="TH SarabunIT๙" w:hint="cs"/>
          <w:sz w:val="32"/>
          <w:szCs w:val="32"/>
          <w:cs/>
        </w:rPr>
        <w:t>09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>00  น</w:t>
      </w:r>
      <w:r w:rsidRPr="00DA1E13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DA1E13" w:rsidRPr="00DA1E13" w:rsidRDefault="00DA1E13" w:rsidP="00DA1E13">
      <w:pPr>
        <w:tabs>
          <w:tab w:val="left" w:pos="3261"/>
        </w:tabs>
        <w:spacing w:after="0" w:line="240" w:lineRule="auto"/>
        <w:ind w:left="3255" w:right="-356" w:hanging="3255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                      </w:t>
      </w: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ab/>
        <w:t>เชิญเลขานุการสภาฯ  อ่านประกาศอำเภอชะอวด  เรื่อง  การเรียกประชุมสภาองค์การบริหารส่วนตำบลวังอ่าง  สมัย</w:t>
      </w:r>
      <w:r w:rsidRPr="00DA1E13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</w:t>
      </w:r>
      <w:r w:rsidR="00CD4EA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2</w:t>
      </w:r>
      <w:r w:rsidRPr="00DA1E13">
        <w:rPr>
          <w:rFonts w:ascii="TH SarabunIT๙" w:eastAsia="Times New Roman" w:hAnsi="TH SarabunIT๙" w:cs="TH SarabunIT๙"/>
          <w:sz w:val="32"/>
          <w:szCs w:val="32"/>
        </w:rPr>
        <w:t>56</w:t>
      </w:r>
      <w:r w:rsidRPr="00DA1E1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:rsidR="00DA1E13" w:rsidRPr="00DA1E13" w:rsidRDefault="00DA1E13" w:rsidP="00DA1E13">
      <w:pPr>
        <w:spacing w:after="0" w:line="240" w:lineRule="auto"/>
        <w:ind w:left="3261" w:right="-639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ระเบียบวาระที่  1                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  ที่ประธานแจ้งให้ที่ประชุมทราบ</w:t>
      </w:r>
    </w:p>
    <w:p w:rsidR="00DA1E13" w:rsidRDefault="00DA1E13" w:rsidP="00DA1E13">
      <w:pPr>
        <w:tabs>
          <w:tab w:val="left" w:pos="3306"/>
        </w:tabs>
        <w:spacing w:after="0" w:line="240" w:lineRule="auto"/>
        <w:ind w:left="3261" w:right="-1065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เรื่องการลาประชุมของสมาชิกสภา</w:t>
      </w:r>
    </w:p>
    <w:p w:rsidR="00CD4EAB" w:rsidRPr="00DA1E13" w:rsidRDefault="00CD4EAB" w:rsidP="00DA1E13">
      <w:pPr>
        <w:tabs>
          <w:tab w:val="left" w:pos="3306"/>
        </w:tabs>
        <w:spacing w:after="0" w:line="240" w:lineRule="auto"/>
        <w:ind w:left="3261" w:right="-1065" w:hanging="3261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วันนี้มีสมาชิกสภาฯขอลาป่วย จำนวน 1 ท่านคือ นางเนตรทิพย์ ทองแก้วเกิด</w:t>
      </w:r>
    </w:p>
    <w:p w:rsidR="00DA1E13" w:rsidRPr="00DA1E13" w:rsidRDefault="00DA1E13" w:rsidP="00DA1E13">
      <w:pPr>
        <w:tabs>
          <w:tab w:val="left" w:pos="3402"/>
        </w:tabs>
        <w:spacing w:after="0" w:line="240" w:lineRule="auto"/>
        <w:ind w:left="3261" w:right="-1065" w:hanging="3261"/>
        <w:rPr>
          <w:rFonts w:ascii="TH SarabunIT๙" w:eastAsia="Times New Roman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ระเบียบวาระที่  2                       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รับรองรายงานการประชุมครั้งที่ผ่านมา</w:t>
      </w:r>
    </w:p>
    <w:p w:rsidR="00DA1E13" w:rsidRPr="00DA1E13" w:rsidRDefault="00DA1E13" w:rsidP="00DA1E13">
      <w:pPr>
        <w:tabs>
          <w:tab w:val="left" w:pos="3402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>ประธานสภาฯ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>จากรายงานการประชุมสภาฯ  สมัย</w:t>
      </w:r>
      <w:r w:rsidR="00CD4EAB">
        <w:rPr>
          <w:rFonts w:ascii="TH SarabunIT๙" w:eastAsia="Cordia New" w:hAnsi="TH SarabunIT๙" w:cs="TH SarabunIT๙" w:hint="cs"/>
          <w:sz w:val="32"/>
          <w:szCs w:val="32"/>
          <w:cs/>
        </w:rPr>
        <w:t>วิ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>สามัญ  สมัยที่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D4EA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 วันที่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D4EAB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สิงหาคม  2</w:t>
      </w:r>
      <w:r w:rsidRPr="00DA1E13">
        <w:rPr>
          <w:rFonts w:ascii="TH SarabunIT๙" w:eastAsia="Cordia New" w:hAnsi="TH SarabunIT๙" w:cs="TH SarabunIT๙"/>
          <w:sz w:val="32"/>
          <w:szCs w:val="32"/>
        </w:rPr>
        <w:t>56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DA1E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มีสมาชิกสภาฯ  ท่านใดต้องการแก้ไขหรือเพิ่มเติมรายงานการประชุมบ้างครับ  ถ้าไม่มี  ถือว่า </w:t>
      </w:r>
    </w:p>
    <w:p w:rsidR="00DA1E13" w:rsidRPr="00DA1E13" w:rsidRDefault="00DA1E13" w:rsidP="00DA1E13">
      <w:pPr>
        <w:tabs>
          <w:tab w:val="left" w:pos="720"/>
          <w:tab w:val="left" w:pos="1440"/>
          <w:tab w:val="left" w:pos="1980"/>
          <w:tab w:val="left" w:pos="3261"/>
          <w:tab w:val="left" w:pos="3544"/>
        </w:tabs>
        <w:spacing w:after="120" w:line="240" w:lineRule="auto"/>
        <w:ind w:left="2552" w:hanging="2552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มติที่ประชุม                   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รับรอง </w:t>
      </w:r>
    </w:p>
    <w:p w:rsidR="00DA1E13" w:rsidRPr="00DA1E13" w:rsidRDefault="00DA1E13" w:rsidP="00DA1E13">
      <w:pPr>
        <w:tabs>
          <w:tab w:val="left" w:pos="2552"/>
          <w:tab w:val="left" w:pos="3690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ระเบียบวาระที่  3            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เรื่องเสนอพิจารณา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A1E13" w:rsidRPr="00DA1E13" w:rsidRDefault="00DA1E13" w:rsidP="00DA1E13">
      <w:pPr>
        <w:tabs>
          <w:tab w:val="left" w:pos="3261"/>
          <w:tab w:val="left" w:pos="3690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/>
          <w:sz w:val="32"/>
          <w:szCs w:val="32"/>
        </w:rPr>
        <w:t>3.1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="00BB4F14">
        <w:rPr>
          <w:rFonts w:ascii="TH SarabunIT๙" w:eastAsia="Cordia New" w:hAnsi="TH SarabunIT๙" w:cs="TH SarabunIT๙" w:hint="cs"/>
          <w:sz w:val="32"/>
          <w:szCs w:val="32"/>
          <w:cs/>
        </w:rPr>
        <w:t>ขอความเห็นชอบแผนพัฒนาท้องถิ่น (พ.ศ.2566 -2570)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A1E13" w:rsidRPr="00DA1E13" w:rsidRDefault="00DA1E13" w:rsidP="00DA1E13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  <w:cs/>
        </w:rPr>
      </w:pP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</w:t>
      </w: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>ต่อไปขอเชิญ</w:t>
      </w:r>
      <w:r w:rsidR="00BB4F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เจ้าหน้าที่ชี้แจงครับ </w:t>
      </w:r>
    </w:p>
    <w:p w:rsidR="00117F44" w:rsidRDefault="00117F44" w:rsidP="00BB4F14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117F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3747" wp14:editId="56475989">
                <wp:simplePos x="0" y="0"/>
                <wp:positionH relativeFrom="column">
                  <wp:posOffset>-210820</wp:posOffset>
                </wp:positionH>
                <wp:positionV relativeFrom="paragraph">
                  <wp:posOffset>-28575</wp:posOffset>
                </wp:positionV>
                <wp:extent cx="207645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F44" w:rsidRPr="00117F44" w:rsidRDefault="00BB4F14" w:rsidP="00BB4F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17F44" w:rsidRPr="00117F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อภิรดี จินดานุ</w:t>
                            </w:r>
                          </w:p>
                          <w:p w:rsidR="00117F44" w:rsidRPr="00117F44" w:rsidRDefault="00BB4F14" w:rsidP="001370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17F44" w:rsidRPr="00117F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CC7115" w:rsidRDefault="00CC71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6.6pt;margin-top:-2.25pt;width:1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" stroked="f">
                <v:textbox style="mso-fit-shape-to-text:t">
                  <w:txbxContent>
                    <w:p w:rsidR="00117F44" w:rsidRPr="00117F44" w:rsidRDefault="00BB4F14" w:rsidP="00BB4F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17F44" w:rsidRPr="00117F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อภิรดี จินดานุ</w:t>
                      </w:r>
                    </w:p>
                    <w:p w:rsidR="00117F44" w:rsidRPr="00117F44" w:rsidRDefault="00BB4F14" w:rsidP="001370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17F44" w:rsidRPr="00117F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นักวิเคราะห์นโยบายและแผน</w:t>
                      </w:r>
                    </w:p>
                    <w:p w:rsidR="00000000" w:rsidRDefault="0068690A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สมาชิกสภาฯ คณะผู้บริหาร และผู้เข้าร่วมประชุมทุกท่าน ดิฉันนางสาวอภิรดี จินดานุ นักวิเคราะห์นโยบายและแผนฯ จะชี้แจงรายละเอียดในส่วนของร่างแผนพัฒนาท้องถิ่น (พ.ศ. 2566 - 2570) ซึ่งคณะกรรมการสนับสนุนการจัดทำแผนพัฒนาองค์การบริหารส่วนตำบลวังอ่างจัดทำขึ้น เป็นแผนที่ทบทวนจากแผนพัฒนาท้องถิ่น (พ.ศ. 2561 -2565) เพื่อให้สอดคล้องกับแผนพัฒนาจังหวัด กลุ่มจังหวัด และเป็นแผนที่พร้อมนำไปเป็นเครื่องมือจัดทำงบประมาณรายจ่ายประจำปี โดยยึดถือระเบียบกระทรวงมหาดไทย ว่าด้วยการจัดทำแผนขององค์กรปกครองส่วนท้องถิ่น พ.ศ. 2548 และที่แก้ไขเพิ่มเติม ซึ่งในเล่มแผนประกอบด้วย 4 ส่วน ดังนี้ </w:t>
      </w:r>
    </w:p>
    <w:p w:rsidR="00117F44" w:rsidRDefault="00117F44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5D5A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สภาพทั่วไปและข้อมูลพื้นฐานขององค์การบริหารส่วนตำบลวังอ่าง 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1 </w:t>
      </w:r>
      <w:r w:rsidR="00072D38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7F44" w:rsidRDefault="00117F44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25D5A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ยุทธศาสตร์การพัฒนาองค์กรปกครองส่วนท้องถิ่น  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17 </w:t>
      </w:r>
      <w:r w:rsidR="00072D38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51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7F44" w:rsidRDefault="00117F44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ยุทธศาสตร์ชาติระยะ 20 ปี</w:t>
      </w:r>
    </w:p>
    <w:p w:rsidR="00117F44" w:rsidRDefault="00117F44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แผนพัฒนาเศรษฐกิจและสังคมแห่งชาติ ฉบับที่ 12 </w:t>
      </w:r>
    </w:p>
    <w:p w:rsidR="00117F44" w:rsidRDefault="00117F44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25D5A">
        <w:rPr>
          <w:rFonts w:ascii="TH SarabunIT๙" w:hAnsi="TH SarabunIT๙" w:cs="TH SarabunIT๙" w:hint="cs"/>
          <w:sz w:val="32"/>
          <w:szCs w:val="32"/>
          <w:cs/>
        </w:rPr>
        <w:t>แผนพัฒนาจังหวัด / กลุ่มจังหวัด</w:t>
      </w:r>
    </w:p>
    <w:p w:rsid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ยุทธศาสตร์ขององค์การบริหารส่วนตำบลวังอ่างประกอบด้วย 5 ยุทธศาสตร์  </w:t>
      </w:r>
    </w:p>
    <w:p w:rsid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ยุทธศาสตร์การพัฒนาสังคมและคุณภาพชีวิต</w:t>
      </w:r>
    </w:p>
    <w:p w:rsid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ยุทธศาสตร์การพัฒนาโครงสร้างพื้นฐาน</w:t>
      </w:r>
    </w:p>
    <w:p w:rsid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ยุทธศาสตร์การพัฒนาเศรษฐกิจและการท่องเที่ยว</w:t>
      </w:r>
    </w:p>
    <w:p w:rsidR="00B25D5A" w:rsidRDefault="00B25D5A" w:rsidP="005F1254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ยุทธศาสตร์การพัฒนาทรัพยากรธรรมชาติ สิ่งแวดล้อมและพลังงาน</w:t>
      </w:r>
    </w:p>
    <w:p w:rsid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ยุทธศาสตร์การพัฒนาการบริหารจัดการองค์กรภายใต้ระบบ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25D5A" w:rsidRPr="00B25D5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5D5A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การนำแผนพัฒนาท้องถิ่นไปสู่การปฏิบัติ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 xml:space="preserve"> (หน้า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25D5A" w:rsidRPr="0051053A" w:rsidRDefault="00B25D5A" w:rsidP="005F1254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ผ.01 บัญชีสรุปโครงการพัฒนา แผนพัฒนาท้องถิ่น               (พ.ศ. 2566 - 2570)</w:t>
      </w:r>
      <w:r w:rsidR="0051053A">
        <w:rPr>
          <w:rFonts w:ascii="TH SarabunIT๙" w:hAnsi="TH SarabunIT๙" w:cs="TH SarabunIT๙"/>
          <w:sz w:val="32"/>
          <w:szCs w:val="32"/>
        </w:rPr>
        <w:t xml:space="preserve"> 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>(หน้า 54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53A">
        <w:rPr>
          <w:rFonts w:ascii="TH SarabunIT๙" w:hAnsi="TH SarabunIT๙" w:cs="TH SarabunIT๙"/>
          <w:sz w:val="32"/>
          <w:szCs w:val="32"/>
          <w:cs/>
        </w:rPr>
        <w:t>–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>56)</w:t>
      </w:r>
    </w:p>
    <w:p w:rsidR="00303876" w:rsidRDefault="00303876" w:rsidP="005F1254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ยุทธศาสตร์การพัฒนาสังคมและคุณภาพชีวิต </w:t>
      </w:r>
    </w:p>
    <w:p w:rsidR="00303876" w:rsidRDefault="00303876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รวม 5 ปี จำนวน 67 โครงการ งบประมาณ 33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955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03876" w:rsidRDefault="00303876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รวม 5 ปี จำนวน 45 โครงการ งบประมาณ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03876" w:rsidRDefault="00303876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 รวม 5 ปี จำนวน 120 โครงการ งบประมาณ 5</w:t>
      </w:r>
      <w:r>
        <w:rPr>
          <w:rFonts w:ascii="TH SarabunIT๙" w:hAnsi="TH SarabunIT๙" w:cs="TH SarabunIT๙"/>
          <w:sz w:val="32"/>
          <w:szCs w:val="32"/>
        </w:rPr>
        <w:t xml:space="preserve">,700,000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03876" w:rsidRDefault="00303876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 5 ปี จำนวน 20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87,750,000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03876" w:rsidRDefault="00303876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แผนงานสังคมสงเคราะห์ รวม 5 ปี จำนวน </w:t>
      </w:r>
      <w:r w:rsidR="004E31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โครงการ งบประมาณ </w:t>
      </w:r>
      <w:r w:rsidR="004E317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3177">
        <w:rPr>
          <w:rFonts w:ascii="TH SarabunIT๙" w:hAnsi="TH SarabunIT๙" w:cs="TH SarabunIT๙"/>
          <w:sz w:val="32"/>
          <w:szCs w:val="32"/>
        </w:rPr>
        <w:t xml:space="preserve">,150,000 </w:t>
      </w:r>
      <w:r w:rsidR="004E317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E3177" w:rsidRDefault="004E3177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แผนงานรักษาความสงบภายใน รวม 5 ปี จำนวน </w:t>
      </w:r>
      <w:r w:rsidR="00A8228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37 โครงการ งบประมาณ 3</w:t>
      </w:r>
      <w:r>
        <w:rPr>
          <w:rFonts w:ascii="TH SarabunIT๙" w:hAnsi="TH SarabunIT๙" w:cs="TH SarabunIT๙"/>
          <w:sz w:val="32"/>
          <w:szCs w:val="32"/>
        </w:rPr>
        <w:t xml:space="preserve">,900,000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E3177" w:rsidRDefault="004E3177" w:rsidP="005F1254">
      <w:pPr>
        <w:pStyle w:val="a5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 รวม 5 ปี จำนวน 83 โครงการ งบประมาณ 60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243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E3177" w:rsidRDefault="004E3177" w:rsidP="005F1254">
      <w:pPr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รวมทั้งหมด</w:t>
      </w:r>
      <w:r w:rsidR="001F6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387 โครงการ งบประมาณ 198</w:t>
      </w:r>
      <w:r>
        <w:rPr>
          <w:rFonts w:ascii="TH SarabunIT๙" w:hAnsi="TH SarabunIT๙" w:cs="TH SarabunIT๙"/>
          <w:sz w:val="32"/>
          <w:szCs w:val="32"/>
        </w:rPr>
        <w:t>,648,00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E3177" w:rsidRPr="004E3177" w:rsidRDefault="004E3177" w:rsidP="005F1254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17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ยุทธศาสตร์การพัฒนาโครงสร้างพื้นฐาน</w:t>
      </w:r>
    </w:p>
    <w:p w:rsidR="004E3177" w:rsidRDefault="004E3177" w:rsidP="005F1254">
      <w:pPr>
        <w:pStyle w:val="a5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แผนงานอุตสาหกรรมและการโยธา จำนวน 610 โครงการ งบประมาณ 1</w:t>
      </w:r>
      <w:r>
        <w:rPr>
          <w:rFonts w:ascii="TH SarabunIT๙" w:hAnsi="TH SarabunIT๙" w:cs="TH SarabunIT๙"/>
          <w:sz w:val="32"/>
          <w:szCs w:val="32"/>
        </w:rPr>
        <w:t>,014,238,600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E3177" w:rsidRDefault="004E3177" w:rsidP="005F1254">
      <w:pPr>
        <w:pStyle w:val="a5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แผนงานเคหะและชุมชน จำนวน 4 โครงการ งบประมาณ 850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F62BF" w:rsidRDefault="001F62BF" w:rsidP="005F1254">
      <w:pPr>
        <w:pStyle w:val="a5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รวมทั้งหมด 614 โครงการ งบประมาณ 1</w:t>
      </w:r>
      <w:r>
        <w:rPr>
          <w:rFonts w:ascii="TH SarabunIT๙" w:hAnsi="TH SarabunIT๙" w:cs="TH SarabunIT๙"/>
          <w:sz w:val="32"/>
          <w:szCs w:val="32"/>
        </w:rPr>
        <w:t>,015,</w:t>
      </w:r>
      <w:r>
        <w:rPr>
          <w:rFonts w:ascii="TH SarabunIT๙" w:hAnsi="TH SarabunIT๙" w:cs="TH SarabunIT๙" w:hint="cs"/>
          <w:sz w:val="32"/>
          <w:szCs w:val="32"/>
          <w:cs/>
        </w:rPr>
        <w:t>088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4E3177" w:rsidRDefault="004E3177" w:rsidP="005F1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ยุทธศาสตร์การพัฒนาเศรษฐกิจและการท่องเที่ยว</w:t>
      </w:r>
    </w:p>
    <w:p w:rsidR="004E3970" w:rsidRDefault="004E3970" w:rsidP="005F1254">
      <w:pPr>
        <w:spacing w:after="0" w:line="240" w:lineRule="auto"/>
        <w:ind w:left="3969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แผนงานสร้างความเข้มแข็งของชุมชน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241  โครงการ งบประมาณ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3970" w:rsidRPr="001F62BF" w:rsidRDefault="004E3970" w:rsidP="005F1254">
      <w:pPr>
        <w:spacing w:after="0" w:line="240" w:lineRule="auto"/>
        <w:ind w:left="3969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แผนงานการศาสนา วัฒนธรรมและนันทนาการ</w:t>
      </w:r>
      <w:r w:rsidR="001F62BF">
        <w:rPr>
          <w:rFonts w:ascii="TH SarabunIT๙" w:hAnsi="TH SarabunIT๙" w:cs="TH SarabunIT๙"/>
          <w:sz w:val="32"/>
          <w:szCs w:val="32"/>
        </w:rPr>
        <w:t xml:space="preserve"> </w:t>
      </w:r>
      <w:r w:rsidR="001F62BF">
        <w:rPr>
          <w:rFonts w:ascii="TH SarabunIT๙" w:hAnsi="TH SarabunIT๙" w:cs="TH SarabunIT๙" w:hint="cs"/>
          <w:sz w:val="32"/>
          <w:szCs w:val="32"/>
          <w:cs/>
        </w:rPr>
        <w:t>จำนวน 10 โครงการ งบประมาณ 1</w:t>
      </w:r>
      <w:r w:rsidR="001F62BF">
        <w:rPr>
          <w:rFonts w:ascii="TH SarabunIT๙" w:hAnsi="TH SarabunIT๙" w:cs="TH SarabunIT๙"/>
          <w:sz w:val="32"/>
          <w:szCs w:val="32"/>
        </w:rPr>
        <w:t>,</w:t>
      </w:r>
      <w:r w:rsidR="001F62BF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1F62BF">
        <w:rPr>
          <w:rFonts w:ascii="TH SarabunIT๙" w:hAnsi="TH SarabunIT๙" w:cs="TH SarabunIT๙"/>
          <w:sz w:val="32"/>
          <w:szCs w:val="32"/>
        </w:rPr>
        <w:t>,</w:t>
      </w:r>
      <w:r w:rsidR="001F62BF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3970" w:rsidRPr="001F62BF" w:rsidRDefault="001F62BF" w:rsidP="005F1254">
      <w:pPr>
        <w:spacing w:after="0" w:line="240" w:lineRule="auto"/>
        <w:ind w:left="3969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แผนงานอุตสาหกรรมและการโยธา จำนวน 41 โครงการ งบประมาณ 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3970" w:rsidRDefault="001F62BF" w:rsidP="005F1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รวมทั้งหมด 292 โครงการ 87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F62BF" w:rsidRDefault="001F62BF" w:rsidP="005F1254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ยุทธศาสตร์การพัฒนาทรัพยากรธรรมชาติ สิ่งแวดล้อมและพลังงาน</w:t>
      </w:r>
    </w:p>
    <w:p w:rsidR="001F62BF" w:rsidRDefault="001F62BF" w:rsidP="005F1254">
      <w:pPr>
        <w:spacing w:after="0" w:line="240" w:lineRule="auto"/>
        <w:ind w:left="3600" w:firstLine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แผนงานการเกษตร จำนวน 65 โครงการ งบประมาณ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F62BF" w:rsidRDefault="001F62BF" w:rsidP="005F1254">
      <w:pPr>
        <w:spacing w:after="0" w:line="240" w:lineRule="auto"/>
        <w:ind w:left="3600" w:firstLine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7 โครงการ งบประมาณ 2</w:t>
      </w:r>
      <w:r>
        <w:rPr>
          <w:rFonts w:ascii="TH SarabunIT๙" w:hAnsi="TH SarabunIT๙" w:cs="TH SarabunIT๙"/>
          <w:sz w:val="32"/>
          <w:szCs w:val="32"/>
        </w:rPr>
        <w:t xml:space="preserve">,050,000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F62BF" w:rsidRDefault="001F62BF" w:rsidP="005F1254">
      <w:pPr>
        <w:spacing w:after="0" w:line="240" w:lineRule="auto"/>
        <w:ind w:left="3600" w:firstLine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รวมทั้งหมด 72 โครงการ งบประมาณ 7</w:t>
      </w:r>
      <w:r>
        <w:rPr>
          <w:rFonts w:ascii="TH SarabunIT๙" w:hAnsi="TH SarabunIT๙" w:cs="TH SarabunIT๙"/>
          <w:sz w:val="32"/>
          <w:szCs w:val="32"/>
        </w:rPr>
        <w:t xml:space="preserve">,282,000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F62BF" w:rsidRDefault="001F62BF" w:rsidP="005F1254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ยุทธศาสตร์การพัฒนาการบริหารจัดการองค์กรภายใต้ระบบ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F62BF" w:rsidRDefault="001F62BF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แผนงานบริหารงานทั่วไป จำนวน 92 โครงการ งบประมาณ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F62BF" w:rsidRDefault="001F62BF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แผนงานอุตสาหกรรมและการโยธา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70 โครงการ งบประมาณ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 xml:space="preserve"> 70 โครงการ งบประมาณ 59</w:t>
      </w:r>
      <w:r w:rsidR="0051053A">
        <w:rPr>
          <w:rFonts w:ascii="TH SarabunIT๙" w:hAnsi="TH SarabunIT๙" w:cs="TH SarabunIT๙"/>
          <w:sz w:val="32"/>
          <w:szCs w:val="32"/>
        </w:rPr>
        <w:t>,377,200</w:t>
      </w:r>
      <w:r w:rsidR="0051053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1053A" w:rsidRDefault="0051053A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รวมทั้งหมด 162 โครงการ งบประมาณ 69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1053A" w:rsidRDefault="0051053A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ผ.01/1 บัญชีสรุปโครงการพัฒนา ที่นำมาจากแผนพัฒนาหมู่บ้านและแผนชุมชน (หน้า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57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58)</w:t>
      </w:r>
      <w:r w:rsidR="00842C73">
        <w:rPr>
          <w:rFonts w:ascii="TH SarabunIT๙" w:hAnsi="TH SarabunIT๙" w:cs="TH SarabunIT๙"/>
          <w:sz w:val="32"/>
          <w:szCs w:val="32"/>
        </w:rPr>
        <w:t xml:space="preserve"> </w:t>
      </w:r>
      <w:r w:rsidR="00842C73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รายละเอียดตามเล่มแผนพัฒนาท้องถิ่น (พ.ศ. 2566 - 2570)</w:t>
      </w:r>
    </w:p>
    <w:p w:rsidR="0051053A" w:rsidRPr="0051053A" w:rsidRDefault="00CF6D6B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ผ.02 รายละเอียดโครงการพัฒนา แผนพัฒนาท้องถิ่น (พ.ศ. 2566-2570) (หน้าที่ 59 - 236) รายละเอียดตามเล่มแผนพัฒนาท้องถิ่น (พ.ศ. 2566 - 2570)</w:t>
      </w:r>
    </w:p>
    <w:p w:rsidR="001F62BF" w:rsidRDefault="00CF6D6B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ผ.02/1 รายละเอียดโครงการ</w:t>
      </w:r>
      <w:r w:rsidR="00842C73">
        <w:rPr>
          <w:rFonts w:ascii="TH SarabunIT๙" w:hAnsi="TH SarabunIT๙" w:cs="TH SarabunIT๙" w:hint="cs"/>
          <w:sz w:val="32"/>
          <w:szCs w:val="32"/>
          <w:cs/>
        </w:rPr>
        <w:t>พัฒนาแผนพัฒนาท้องถิ่น (พ.ศ. 2566-2570 สำหรับโครงการที่เกินศักยภาพขององค์กรปกครองส่วนท้องถิ่น) (หน้า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42C73">
        <w:rPr>
          <w:rFonts w:ascii="TH SarabunIT๙" w:hAnsi="TH SarabunIT๙" w:cs="TH SarabunIT๙" w:hint="cs"/>
          <w:sz w:val="32"/>
          <w:szCs w:val="32"/>
          <w:cs/>
        </w:rPr>
        <w:t xml:space="preserve"> 237 - 259)</w:t>
      </w:r>
      <w:r w:rsidR="00842C73">
        <w:rPr>
          <w:rFonts w:ascii="TH SarabunIT๙" w:hAnsi="TH SarabunIT๙" w:cs="TH SarabunIT๙"/>
          <w:sz w:val="32"/>
          <w:szCs w:val="32"/>
        </w:rPr>
        <w:t xml:space="preserve"> </w:t>
      </w:r>
      <w:r w:rsidR="00842C73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รายละเอียดตามเล่มแผนพัฒนาท้องถิ่น (พ.ศ. 2566 - 2570)</w:t>
      </w:r>
    </w:p>
    <w:p w:rsidR="00842C73" w:rsidRDefault="00842C73" w:rsidP="005F1254">
      <w:pPr>
        <w:spacing w:after="0" w:line="240" w:lineRule="auto"/>
        <w:ind w:left="3686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AA443B">
        <w:rPr>
          <w:rFonts w:ascii="TH SarabunIT๙" w:hAnsi="TH SarabunIT๙" w:cs="TH SarabunIT๙" w:hint="cs"/>
          <w:sz w:val="32"/>
          <w:szCs w:val="32"/>
          <w:cs/>
        </w:rPr>
        <w:t xml:space="preserve"> ผ. 03 บัญชีครุภัณฑ์ แผนพัฒนาท้องถิ่น (พ.ศ. 2566 </w:t>
      </w:r>
      <w:r w:rsidR="00AA443B">
        <w:rPr>
          <w:rFonts w:ascii="TH SarabunIT๙" w:hAnsi="TH SarabunIT๙" w:cs="TH SarabunIT๙"/>
          <w:sz w:val="32"/>
          <w:szCs w:val="32"/>
          <w:cs/>
        </w:rPr>
        <w:t>–</w:t>
      </w:r>
      <w:r w:rsidR="00AA443B">
        <w:rPr>
          <w:rFonts w:ascii="TH SarabunIT๙" w:hAnsi="TH SarabunIT๙" w:cs="TH SarabunIT๙" w:hint="cs"/>
          <w:sz w:val="32"/>
          <w:szCs w:val="32"/>
          <w:cs/>
        </w:rPr>
        <w:t xml:space="preserve"> 2570) (หน้า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A443B">
        <w:rPr>
          <w:rFonts w:ascii="TH SarabunIT๙" w:hAnsi="TH SarabunIT๙" w:cs="TH SarabunIT๙" w:hint="cs"/>
          <w:sz w:val="32"/>
          <w:szCs w:val="32"/>
          <w:cs/>
        </w:rPr>
        <w:t xml:space="preserve"> 260 - 266) รายละเอียดตามเล่มแผนพัฒนาท้องถิ่น (พ.ศ. 2566 - 2570)</w:t>
      </w:r>
    </w:p>
    <w:p w:rsidR="00AA443B" w:rsidRDefault="00AA443B" w:rsidP="008B6588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A443B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 </w:t>
      </w:r>
      <w:r w:rsidR="008B6588">
        <w:rPr>
          <w:rFonts w:ascii="TH SarabunIT๙" w:hAnsi="TH SarabunIT๙" w:cs="TH SarabunIT๙" w:hint="cs"/>
          <w:sz w:val="32"/>
          <w:szCs w:val="32"/>
          <w:cs/>
        </w:rPr>
        <w:t>(หน้าที่ 267 -</w:t>
      </w:r>
      <w:r w:rsidR="00072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588">
        <w:rPr>
          <w:rFonts w:ascii="TH SarabunIT๙" w:hAnsi="TH SarabunIT๙" w:cs="TH SarabunIT๙" w:hint="cs"/>
          <w:sz w:val="32"/>
          <w:szCs w:val="32"/>
          <w:cs/>
        </w:rPr>
        <w:t xml:space="preserve">268)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เป็นไปตามระเบียบกระทรวงมหาดไทย ว่าด้วยการจัดทำแผน </w:t>
      </w:r>
      <w:r w:rsidR="008B65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2548 ข้อ 29 โดยคณะกรรมการติดตามและประเมินผลแผนพัฒนา อย่างน้อยปีละ 1 ครั้ง ภายในเดือนธันวาคมของทุกปี</w:t>
      </w:r>
    </w:p>
    <w:p w:rsidR="005F1254" w:rsidRDefault="005F1254" w:rsidP="005F1254">
      <w:pPr>
        <w:tabs>
          <w:tab w:val="left" w:pos="3402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DA1E13">
        <w:rPr>
          <w:rFonts w:ascii="TH SarabunIT๙" w:eastAsia="Cordia New" w:hAnsi="TH SarabunIT๙" w:cs="TH SarabunIT๙"/>
          <w:sz w:val="32"/>
          <w:szCs w:val="32"/>
          <w:cs/>
        </w:rPr>
        <w:t>ประธานสภาฯ</w:t>
      </w:r>
      <w:r w:rsidRPr="00DA1E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มีสมาชิกท่านใดจะสอบถามหรือเพิ่มเติมหรือไม่</w:t>
      </w:r>
    </w:p>
    <w:p w:rsidR="005F1254" w:rsidRDefault="005F1254" w:rsidP="005F1254">
      <w:pPr>
        <w:tabs>
          <w:tab w:val="left" w:pos="3402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ถ้าไม่มีสมาชิกสภาฯท่านใดจะสอบถามเพิ่มเติม ขอมติในที่ประชุมขอความเห็นชอบแผนพัฒนาท้องถิ่น (พ.ศ. 2566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2570) ขอให้ยกมือครับ</w:t>
      </w:r>
    </w:p>
    <w:p w:rsidR="001C7F2B" w:rsidRDefault="001C7F2B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องค์ประชุม 17 คน</w:t>
      </w:r>
    </w:p>
    <w:p w:rsidR="001C7F2B" w:rsidRPr="001C7F2B" w:rsidRDefault="001C7F2B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เห็นชอบ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เสียง</w:t>
      </w:r>
    </w:p>
    <w:p w:rsidR="001C7F2B" w:rsidRPr="001C7F2B" w:rsidRDefault="001C7F2B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ไม่เห็นชอบ ไม่มี</w:t>
      </w:r>
    </w:p>
    <w:p w:rsidR="001C7F2B" w:rsidRDefault="001C7F2B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งดออกเสียง  ๑  เสียง</w:t>
      </w:r>
    </w:p>
    <w:p w:rsidR="00F94D2D" w:rsidRPr="001C7F2B" w:rsidRDefault="00F94D2D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มติเป็นเอกฉันท์ เห็นชอบแผนพัฒนาท้องถิ่น (พ.ศ. 2566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2570)</w:t>
      </w:r>
    </w:p>
    <w:p w:rsidR="001C7F2B" w:rsidRPr="001C7F2B" w:rsidRDefault="001C7F2B" w:rsidP="001C7F2B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ระเบียบวาระที่  ๔  เรื่องอื่นๆ</w:t>
      </w:r>
    </w:p>
    <w:p w:rsidR="001C7F2B" w:rsidRPr="001C7F2B" w:rsidRDefault="001C7F2B" w:rsidP="00B82A94">
      <w:pPr>
        <w:tabs>
          <w:tab w:val="left" w:pos="3261"/>
        </w:tabs>
        <w:spacing w:after="0" w:line="240" w:lineRule="auto"/>
        <w:ind w:left="3261" w:hanging="3261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ภาฯ     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>ต่อไปมีสมาชิกสภาฯ  ท่านใดมีเรื่องที่จะเสนอในที่ประชุม</w:t>
      </w:r>
      <w:r w:rsidR="00B82A94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B82A9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ถ้าไม่มี  </w:t>
      </w:r>
      <w:r w:rsidR="00B82A94">
        <w:rPr>
          <w:rFonts w:ascii="TH SarabunIT๙" w:eastAsia="Cordia New" w:hAnsi="TH SarabunIT๙" w:cs="TH SarabunIT๙"/>
          <w:sz w:val="32"/>
          <w:szCs w:val="32"/>
          <w:cs/>
        </w:rPr>
        <w:t>ถือว่าหมด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82A94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>าระการประชุม  ผมขอปิดการประชุม</w:t>
      </w:r>
    </w:p>
    <w:p w:rsid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ปิดประชุมเวลา  1๔.00  น.</w:t>
      </w:r>
    </w:p>
    <w:p w:rsidR="0068690A" w:rsidRDefault="0068690A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8690A" w:rsidRPr="001C7F2B" w:rsidRDefault="0068690A" w:rsidP="006869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82C1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บันทึกแนบท้าย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อ้างถึงหนังสือจังหวัดนครศรีธรรมราช ที่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0023.4/ว 5218 ลงวันที่ 30 กันยายน 2564 เรื่อง การพ้นจากตำแหน่งสมาชิกสภาองค์การบริหารส่วนตำบลและนายกองค์การบริหารส่วนตำบล ตั้งแต่ 1 ตุลาคม 2564 นั้น </w:t>
      </w:r>
    </w:p>
    <w:p w:rsidR="0068690A" w:rsidRPr="001C7F2B" w:rsidRDefault="0068690A" w:rsidP="006869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ตามระเบียบกระทรวงมหาดไทยว่าด้วยการประชุมสภาท้องถิ่น พ.ศ.2547 แก้ไขเพิ่มเติมถึง           ฉบับที่ 2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2554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34 วรรคหนึ่ง “ รายงานการประชุมสภาท้องถิ่นที่คณะกรรมการตรวจรายงานการประชุมยังไม่ได้ตรวจสอบรายงานการประชุมที่สภาท้องถิ่นยังไม่ได้รับรอง หรือรายงานการประชุมที่สภาท้องถิ่นได้รับรองแล้วแต่ประธานสภาท้องถิ่นยังไม่ได้ลงลายมือชื่อไว้เป็นหลักฐาน เพราะเหตุครบอายุของสภาท้องถิ่นหรือมีการยุบสภาท้องถิ่นให้ผู้ที่ดำรงตำแหน่งเลขานุการสภาท้องถิ่น ณ วันที่มีเหตุดังกล่าวบันทึกเหตุการณ์นั้นไว้ท้ายรายงานการประชุมดังกล่าว และให้ผู้ที่ดำรงตำแหน่งประธานสภาท้องถิ่นในการประชุมครั้งนั้นเป็นผู้ตรวจสอบ แก้ไข และรับรองรายงานการประชุมนั้นภายในเจ็ดวันนับแต่วันที่มีเหตุ ถ้าไม่รับรองภายในเวลาดังกล่าวให้ถือว่าได้รับรองรายงานการประชุมนั้นแล้ว</w:t>
      </w: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B056C1" w:rsidRDefault="001C7F2B" w:rsidP="00B056C1">
      <w:pPr>
        <w:spacing w:after="0" w:line="240" w:lineRule="auto"/>
        <w:ind w:left="4320"/>
        <w:rPr>
          <w:rFonts w:ascii="TH SarabunIT๙" w:eastAsia="Cordia New" w:hAnsi="TH SarabunIT๙" w:cs="TH SarabunIT๙" w:hint="cs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  </w:t>
      </w:r>
      <w:proofErr w:type="spellStart"/>
      <w:r w:rsidR="00B056C1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ศรัญญา</w:t>
      </w:r>
      <w:proofErr w:type="spellEnd"/>
      <w:r w:rsidR="00B056C1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ชู</w:t>
      </w:r>
      <w:proofErr w:type="spellStart"/>
      <w:r w:rsidR="00B056C1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สุวรรณ์</w:t>
      </w:r>
      <w:proofErr w:type="spellEnd"/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3C4F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56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</w:p>
    <w:p w:rsidR="001C7F2B" w:rsidRPr="001C7F2B" w:rsidRDefault="00B056C1" w:rsidP="00B056C1">
      <w:pPr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1C7F2B"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proofErr w:type="spellStart"/>
      <w:r w:rsidR="001C7F2B" w:rsidRPr="001C7F2B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="001C7F2B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ศรัญญา</w:t>
      </w:r>
      <w:proofErr w:type="spellEnd"/>
      <w:r w:rsidR="001C7F2B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ชู</w:t>
      </w:r>
      <w:proofErr w:type="spellStart"/>
      <w:r w:rsidR="001C7F2B" w:rsidRPr="001C7F2B">
        <w:rPr>
          <w:rFonts w:ascii="TH SarabunIT๙" w:eastAsia="Cordia New" w:hAnsi="TH SarabunIT๙" w:cs="TH SarabunIT๙" w:hint="cs"/>
          <w:sz w:val="32"/>
          <w:szCs w:val="32"/>
          <w:cs/>
        </w:rPr>
        <w:t>สุวรรณ์</w:t>
      </w:r>
      <w:proofErr w:type="spellEnd"/>
      <w:r w:rsidR="001C7F2B"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)</w:t>
      </w:r>
    </w:p>
    <w:p w:rsid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Pr="001C7F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เลขานุการสภาองค์การบริหารส่วนตำบลวังอ่าง</w:t>
      </w:r>
    </w:p>
    <w:p w:rsidR="0032611C" w:rsidRDefault="0032611C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="006869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69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69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</w:t>
      </w:r>
    </w:p>
    <w:p w:rsidR="00382C14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    </w:t>
      </w:r>
      <w:r w:rsidR="0068690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  </w:t>
      </w:r>
      <w:r w:rsidR="00B056C1" w:rsidRPr="001C7F2B">
        <w:rPr>
          <w:rFonts w:ascii="TH SarabunIT๙" w:eastAsia="Cordia New" w:hAnsi="TH SarabunIT๙" w:cs="TH SarabunIT๙"/>
          <w:sz w:val="32"/>
          <w:szCs w:val="32"/>
          <w:cs/>
        </w:rPr>
        <w:t>ธีรศักดิ์  หนูนวล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69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>(นายธีรศักดิ์  หนูนวล)</w:t>
      </w: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 w:rsidR="0068690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F2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</w:p>
    <w:p w:rsid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C4F3B" w:rsidRPr="001C7F2B" w:rsidRDefault="003C4F3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C7F2B" w:rsidRPr="001C7F2B" w:rsidRDefault="001C7F2B" w:rsidP="001C7F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F1254" w:rsidRDefault="005F1254" w:rsidP="001C7F2B">
      <w:pPr>
        <w:tabs>
          <w:tab w:val="left" w:pos="3402"/>
        </w:tabs>
        <w:spacing w:after="0" w:line="240" w:lineRule="auto"/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1254" w:rsidRDefault="005F1254" w:rsidP="005F1254">
      <w:pPr>
        <w:tabs>
          <w:tab w:val="left" w:pos="3402"/>
        </w:tabs>
        <w:spacing w:after="0" w:line="240" w:lineRule="auto"/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086290" w:rsidRPr="001F62BF" w:rsidRDefault="00086290" w:rsidP="003742D7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086290" w:rsidRPr="001F62BF" w:rsidSect="0032611C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A8C"/>
    <w:multiLevelType w:val="hybridMultilevel"/>
    <w:tmpl w:val="D146FB9A"/>
    <w:lvl w:ilvl="0" w:tplc="F9A6112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F2A4B17"/>
    <w:multiLevelType w:val="multilevel"/>
    <w:tmpl w:val="FD0670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44"/>
    <w:rsid w:val="00072D38"/>
    <w:rsid w:val="00086290"/>
    <w:rsid w:val="00117F44"/>
    <w:rsid w:val="00137018"/>
    <w:rsid w:val="00162C31"/>
    <w:rsid w:val="001C7F2B"/>
    <w:rsid w:val="001F62BF"/>
    <w:rsid w:val="00303876"/>
    <w:rsid w:val="0032611C"/>
    <w:rsid w:val="003742D7"/>
    <w:rsid w:val="00382C14"/>
    <w:rsid w:val="0038691B"/>
    <w:rsid w:val="003C4F3B"/>
    <w:rsid w:val="004E3177"/>
    <w:rsid w:val="004E3970"/>
    <w:rsid w:val="00503DD8"/>
    <w:rsid w:val="0051053A"/>
    <w:rsid w:val="005E21D0"/>
    <w:rsid w:val="005F1254"/>
    <w:rsid w:val="006044BA"/>
    <w:rsid w:val="00656BA3"/>
    <w:rsid w:val="00674A93"/>
    <w:rsid w:val="0068690A"/>
    <w:rsid w:val="007A2680"/>
    <w:rsid w:val="00842C73"/>
    <w:rsid w:val="008B6588"/>
    <w:rsid w:val="009F6873"/>
    <w:rsid w:val="00A8228F"/>
    <w:rsid w:val="00AA443B"/>
    <w:rsid w:val="00B056C1"/>
    <w:rsid w:val="00B1122F"/>
    <w:rsid w:val="00B25D5A"/>
    <w:rsid w:val="00B82A94"/>
    <w:rsid w:val="00BB4F14"/>
    <w:rsid w:val="00BF5245"/>
    <w:rsid w:val="00CA6BE2"/>
    <w:rsid w:val="00CC7115"/>
    <w:rsid w:val="00CD4EAB"/>
    <w:rsid w:val="00CF6D6B"/>
    <w:rsid w:val="00DA1E13"/>
    <w:rsid w:val="00F14B9C"/>
    <w:rsid w:val="00F742FC"/>
    <w:rsid w:val="00F94D2D"/>
    <w:rsid w:val="00FB4C58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7F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17F44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1C7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7">
    <w:name w:val="ชื่อเรื่อง อักขระ"/>
    <w:basedOn w:val="a0"/>
    <w:link w:val="a6"/>
    <w:uiPriority w:val="10"/>
    <w:rsid w:val="001C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7F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17F44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1C7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7">
    <w:name w:val="ชื่อเรื่อง อักขระ"/>
    <w:basedOn w:val="a0"/>
    <w:link w:val="a6"/>
    <w:uiPriority w:val="10"/>
    <w:rsid w:val="001C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D976-34B2-400C-A541-F84170DC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SETUPCOMSHOP</cp:lastModifiedBy>
  <cp:revision>22</cp:revision>
  <cp:lastPrinted>2021-11-05T07:35:00Z</cp:lastPrinted>
  <dcterms:created xsi:type="dcterms:W3CDTF">2021-11-05T04:04:00Z</dcterms:created>
  <dcterms:modified xsi:type="dcterms:W3CDTF">2022-05-03T09:49:00Z</dcterms:modified>
</cp:coreProperties>
</file>